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5D241067" w14:textId="7B322FEA" w:rsidR="00AE375E" w:rsidRPr="00603741" w:rsidRDefault="00AE375E" w:rsidP="00AE375E">
      <w:pPr>
        <w:rPr>
          <w:rFonts w:ascii="Georgia" w:hAnsi="Georgia"/>
          <w:b/>
          <w:bCs/>
        </w:rPr>
      </w:pPr>
    </w:p>
    <w:p w14:paraId="4B962D56" w14:textId="77777777" w:rsidR="00AE375E" w:rsidRPr="00603741" w:rsidRDefault="00AE375E" w:rsidP="00AE375E">
      <w:pPr>
        <w:jc w:val="center"/>
        <w:rPr>
          <w:rFonts w:ascii="Georgia" w:hAnsi="Georgia"/>
          <w:b/>
          <w:bCs/>
        </w:rPr>
      </w:pPr>
      <w:r w:rsidRPr="00603741">
        <w:rPr>
          <w:rFonts w:ascii="Georgia" w:hAnsi="Georgia"/>
          <w:b/>
          <w:bCs/>
          <w:noProof/>
        </w:rPr>
        <w:drawing>
          <wp:inline distT="0" distB="0" distL="0" distR="0" wp14:anchorId="1ED7A520" wp14:editId="51E6781E">
            <wp:extent cx="5731510" cy="361061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27FD" w14:textId="77777777" w:rsidR="00AE375E" w:rsidRPr="00603741" w:rsidRDefault="00AE375E" w:rsidP="00AE375E">
      <w:pPr>
        <w:jc w:val="center"/>
        <w:rPr>
          <w:rFonts w:ascii="Georgia" w:hAnsi="Georgia"/>
          <w:b/>
          <w:bCs/>
        </w:rPr>
      </w:pPr>
    </w:p>
    <w:p w14:paraId="1348F665" w14:textId="5A046DA7" w:rsidR="00AE375E" w:rsidRDefault="00AE375E" w:rsidP="00AE375E">
      <w:pPr>
        <w:rPr>
          <w:rFonts w:ascii="Georgia" w:hAnsi="Georgia"/>
        </w:rPr>
      </w:pPr>
    </w:p>
    <w:p w14:paraId="78B8AE1D" w14:textId="77777777" w:rsidR="002C4430" w:rsidRDefault="002C4430" w:rsidP="00C60B26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  <w:bCs/>
          <w:sz w:val="96"/>
          <w:szCs w:val="96"/>
        </w:rPr>
        <w:t>F</w:t>
      </w:r>
      <w:r w:rsidRPr="002C4430">
        <w:rPr>
          <w:rFonts w:ascii="Georgia" w:hAnsi="Georgia" w:cs="Times New Roman"/>
        </w:rPr>
        <w:t>acts</w:t>
      </w:r>
      <w:r>
        <w:rPr>
          <w:rFonts w:ascii="Georgia" w:hAnsi="Georgia" w:cs="Times New Roman"/>
        </w:rPr>
        <w:t xml:space="preserve"> don’t matter. </w:t>
      </w:r>
    </w:p>
    <w:p w14:paraId="2FAF5798" w14:textId="7261E63F" w:rsidR="00C60B26" w:rsidRDefault="002C4430" w:rsidP="00C60B26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You read that right. Nobody is swayed by facts. It may be factually </w:t>
      </w:r>
      <w:r w:rsidR="00190150">
        <w:rPr>
          <w:rFonts w:ascii="Georgia" w:hAnsi="Georgia" w:cs="Times New Roman"/>
        </w:rPr>
        <w:t>correct</w:t>
      </w:r>
      <w:r>
        <w:rPr>
          <w:rFonts w:ascii="Georgia" w:hAnsi="Georgia" w:cs="Times New Roman"/>
        </w:rPr>
        <w:t xml:space="preserve"> that you have the biggest law firm by headcount in your </w:t>
      </w:r>
      <w:r w:rsidR="00190150">
        <w:rPr>
          <w:rFonts w:ascii="Georgia" w:hAnsi="Georgia" w:cs="Times New Roman"/>
        </w:rPr>
        <w:t>city,</w:t>
      </w:r>
      <w:r>
        <w:rPr>
          <w:rFonts w:ascii="Georgia" w:hAnsi="Georgia" w:cs="Times New Roman"/>
        </w:rPr>
        <w:t xml:space="preserve"> but consumers </w:t>
      </w:r>
      <w:r w:rsidR="00190150">
        <w:rPr>
          <w:rFonts w:ascii="Georgia" w:hAnsi="Georgia" w:cs="Times New Roman"/>
        </w:rPr>
        <w:t>don’t care</w:t>
      </w:r>
      <w:r>
        <w:rPr>
          <w:rFonts w:ascii="Georgia" w:hAnsi="Georgia" w:cs="Times New Roman"/>
        </w:rPr>
        <w:t xml:space="preserve">. </w:t>
      </w:r>
      <w:r w:rsidR="00C60B26">
        <w:rPr>
          <w:rFonts w:ascii="Georgia" w:hAnsi="Georgia" w:cs="Times New Roman"/>
        </w:rPr>
        <w:t>C</w:t>
      </w:r>
      <w:r w:rsidR="00C60B26" w:rsidRPr="00603741">
        <w:rPr>
          <w:rFonts w:ascii="Georgia" w:hAnsi="Georgia" w:cs="Times New Roman"/>
        </w:rPr>
        <w:t xml:space="preserve">onsumers place little reliance on facts, and as a </w:t>
      </w:r>
      <w:r w:rsidR="00190150" w:rsidRPr="00603741">
        <w:rPr>
          <w:rFonts w:ascii="Georgia" w:hAnsi="Georgia" w:cs="Times New Roman"/>
        </w:rPr>
        <w:t>persuasive tool</w:t>
      </w:r>
      <w:r w:rsidR="00190150">
        <w:rPr>
          <w:rFonts w:ascii="Georgia" w:hAnsi="Georgia" w:cs="Times New Roman"/>
        </w:rPr>
        <w:t>,</w:t>
      </w:r>
      <w:r w:rsidR="00190150" w:rsidRPr="00603741">
        <w:rPr>
          <w:rFonts w:ascii="Georgia" w:hAnsi="Georgia" w:cs="Times New Roman"/>
        </w:rPr>
        <w:t xml:space="preserve"> fact</w:t>
      </w:r>
      <w:r w:rsidR="00190150">
        <w:rPr>
          <w:rFonts w:ascii="Georgia" w:hAnsi="Georgia" w:cs="Times New Roman"/>
        </w:rPr>
        <w:t>s</w:t>
      </w:r>
      <w:r w:rsidR="00C60B26" w:rsidRPr="00603741">
        <w:rPr>
          <w:rFonts w:ascii="Georgia" w:hAnsi="Georgia" w:cs="Times New Roman"/>
        </w:rPr>
        <w:t xml:space="preserve"> are weak.</w:t>
      </w:r>
    </w:p>
    <w:p w14:paraId="0772E933" w14:textId="2DEA2C32" w:rsidR="00190150" w:rsidRDefault="00190150" w:rsidP="00C60B26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It’s factually true that fast food is not good for you. Everyone knows that. </w:t>
      </w:r>
      <w:r w:rsidR="00010562">
        <w:rPr>
          <w:rFonts w:ascii="Georgia" w:hAnsi="Georgia" w:cs="Times New Roman"/>
        </w:rPr>
        <w:t xml:space="preserve">It’s an undeniable fact. </w:t>
      </w:r>
    </w:p>
    <w:p w14:paraId="30CAFCB1" w14:textId="3C58B2B0" w:rsidR="00190150" w:rsidRPr="00603741" w:rsidRDefault="00010562" w:rsidP="00C60B26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But did you ever walk past </w:t>
      </w:r>
      <w:proofErr w:type="gramStart"/>
      <w:r>
        <w:rPr>
          <w:rFonts w:ascii="Georgia" w:hAnsi="Georgia" w:cs="Times New Roman"/>
        </w:rPr>
        <w:t>McDonalds</w:t>
      </w:r>
      <w:proofErr w:type="gramEnd"/>
      <w:r>
        <w:rPr>
          <w:rFonts w:ascii="Georgia" w:hAnsi="Georgia" w:cs="Times New Roman"/>
        </w:rPr>
        <w:t xml:space="preserve"> </w:t>
      </w:r>
      <w:r w:rsidR="00190150">
        <w:rPr>
          <w:rFonts w:ascii="Georgia" w:hAnsi="Georgia" w:cs="Times New Roman"/>
        </w:rPr>
        <w:t xml:space="preserve">restaurants </w:t>
      </w:r>
      <w:r>
        <w:rPr>
          <w:rFonts w:ascii="Georgia" w:hAnsi="Georgia" w:cs="Times New Roman"/>
        </w:rPr>
        <w:t xml:space="preserve">on weekends? </w:t>
      </w:r>
    </w:p>
    <w:p w14:paraId="1A39DD6B" w14:textId="77777777" w:rsidR="00C60B26" w:rsidRDefault="00C60B26" w:rsidP="00AE375E">
      <w:pPr>
        <w:rPr>
          <w:rFonts w:ascii="Georgia" w:hAnsi="Georgia"/>
        </w:rPr>
      </w:pPr>
    </w:p>
    <w:p w14:paraId="6AF5D9E8" w14:textId="77777777" w:rsidR="00C60B26" w:rsidRDefault="00C60B26" w:rsidP="00AE375E">
      <w:pPr>
        <w:rPr>
          <w:rFonts w:ascii="Georgia" w:hAnsi="Georgia"/>
        </w:rPr>
      </w:pPr>
    </w:p>
    <w:p w14:paraId="744FAD11" w14:textId="77777777" w:rsidR="00C60B26" w:rsidRDefault="00C60B26" w:rsidP="00AE375E">
      <w:pPr>
        <w:rPr>
          <w:rFonts w:ascii="Georgia" w:hAnsi="Georgia"/>
        </w:rPr>
      </w:pPr>
    </w:p>
    <w:p w14:paraId="711F4050" w14:textId="227B50FE" w:rsidR="00AE375E" w:rsidRPr="00AE375E" w:rsidRDefault="00DF1F5E" w:rsidP="00AE375E">
      <w:pPr>
        <w:rPr>
          <w:rFonts w:ascii="Georgia" w:hAnsi="Georgia" w:cs="Times New Roman"/>
          <w:b/>
          <w:bCs/>
          <w:color w:val="FF0000"/>
          <w:sz w:val="32"/>
          <w:szCs w:val="32"/>
        </w:rPr>
      </w:pPr>
      <w:r>
        <w:rPr>
          <w:rFonts w:ascii="Georgia" w:hAnsi="Georgia" w:cs="Times New Roman"/>
          <w:b/>
          <w:bCs/>
          <w:color w:val="FF0000"/>
          <w:sz w:val="32"/>
          <w:szCs w:val="32"/>
        </w:rPr>
        <w:t>Just Do It</w:t>
      </w:r>
      <w:r w:rsidR="00AE375E" w:rsidRPr="00AE375E">
        <w:rPr>
          <w:rFonts w:ascii="Georgia" w:hAnsi="Georgia" w:cs="Times New Roman"/>
          <w:b/>
          <w:bCs/>
          <w:color w:val="FF0000"/>
          <w:sz w:val="32"/>
          <w:szCs w:val="32"/>
        </w:rPr>
        <w:t xml:space="preserve">. </w:t>
      </w:r>
    </w:p>
    <w:p w14:paraId="56F31EFE" w14:textId="77777777" w:rsidR="00AE375E" w:rsidRPr="00AE375E" w:rsidRDefault="00AE375E" w:rsidP="00AE375E">
      <w:pPr>
        <w:rPr>
          <w:rFonts w:ascii="Georgia" w:hAnsi="Georgia" w:cs="Times New Roman"/>
          <w:sz w:val="32"/>
          <w:szCs w:val="32"/>
        </w:rPr>
      </w:pPr>
    </w:p>
    <w:p w14:paraId="47F8DFB3" w14:textId="77777777" w:rsidR="00AE375E" w:rsidRPr="00603741" w:rsidRDefault="00AE375E" w:rsidP="00AE375E">
      <w:pPr>
        <w:rPr>
          <w:rFonts w:ascii="Georgia" w:hAnsi="Georgia" w:cs="Times New Roman"/>
        </w:rPr>
      </w:pPr>
    </w:p>
    <w:p w14:paraId="31AA9F4F" w14:textId="77777777" w:rsidR="00AE375E" w:rsidRPr="00603741" w:rsidRDefault="00AE375E" w:rsidP="00AE375E">
      <w:pPr>
        <w:rPr>
          <w:rFonts w:ascii="Georgia" w:hAnsi="Georgia" w:cs="Times New Roman"/>
        </w:rPr>
      </w:pPr>
      <w:r w:rsidRPr="00603741">
        <w:rPr>
          <w:rFonts w:ascii="Georgia" w:hAnsi="Georgia" w:cs="Times New Roman"/>
          <w:b/>
          <w:bCs/>
        </w:rPr>
        <w:t>BY COMMON AGREEMENT</w:t>
      </w:r>
      <w:r w:rsidRPr="00603741">
        <w:rPr>
          <w:rFonts w:ascii="Georgia" w:hAnsi="Georgia" w:cs="Times New Roman"/>
        </w:rPr>
        <w:t xml:space="preserve"> Nike have made some of the greatest adverts of all time. </w:t>
      </w:r>
    </w:p>
    <w:p w14:paraId="79AE65E6" w14:textId="77777777" w:rsidR="00AE375E" w:rsidRPr="00603741" w:rsidRDefault="00AE375E" w:rsidP="00AE375E">
      <w:pPr>
        <w:rPr>
          <w:rFonts w:ascii="Georgia" w:hAnsi="Georgia" w:cs="Times New Roman"/>
        </w:rPr>
      </w:pPr>
    </w:p>
    <w:p w14:paraId="2E825976" w14:textId="3A513862" w:rsidR="002E2278" w:rsidRDefault="002E2278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They</w:t>
      </w:r>
      <w:r w:rsidR="00AE375E" w:rsidRPr="00603741">
        <w:rPr>
          <w:rFonts w:ascii="Georgia" w:hAnsi="Georgia" w:cs="Times New Roman"/>
        </w:rPr>
        <w:t xml:space="preserve"> achieved this by changing strategy</w:t>
      </w:r>
      <w:r>
        <w:rPr>
          <w:rFonts w:ascii="Georgia" w:hAnsi="Georgia" w:cs="Times New Roman"/>
        </w:rPr>
        <w:t>. I</w:t>
      </w:r>
      <w:r w:rsidR="00AE375E" w:rsidRPr="00603741">
        <w:rPr>
          <w:rFonts w:ascii="Georgia" w:hAnsi="Georgia" w:cs="Times New Roman"/>
        </w:rPr>
        <w:t xml:space="preserve">nstead of trying to convince consumers that their trainers or sports gear were better than Adidas or Reebok </w:t>
      </w:r>
      <w:r>
        <w:rPr>
          <w:rFonts w:ascii="Georgia" w:hAnsi="Georgia" w:cs="Times New Roman"/>
        </w:rPr>
        <w:t>they</w:t>
      </w:r>
      <w:r w:rsidR="00AE375E" w:rsidRPr="00603741">
        <w:rPr>
          <w:rFonts w:ascii="Georgia" w:hAnsi="Georgia" w:cs="Times New Roman"/>
        </w:rPr>
        <w:t xml:space="preserve"> focused on</w:t>
      </w:r>
      <w:r>
        <w:rPr>
          <w:rFonts w:ascii="Georgia" w:hAnsi="Georgia" w:cs="Times New Roman"/>
        </w:rPr>
        <w:t xml:space="preserve"> something else</w:t>
      </w:r>
      <w:r w:rsidR="00AE375E" w:rsidRPr="00603741">
        <w:rPr>
          <w:rFonts w:ascii="Georgia" w:hAnsi="Georgia" w:cs="Times New Roman"/>
        </w:rPr>
        <w:t xml:space="preserve"> the “customer experience”. </w:t>
      </w:r>
    </w:p>
    <w:p w14:paraId="58ECE8A2" w14:textId="77777777" w:rsidR="00B83C39" w:rsidRDefault="00B83C39" w:rsidP="00AE375E">
      <w:pPr>
        <w:rPr>
          <w:rFonts w:ascii="Georgia" w:hAnsi="Georgia" w:cs="Times New Roman"/>
        </w:rPr>
      </w:pPr>
    </w:p>
    <w:p w14:paraId="2D0ACE24" w14:textId="567890E0" w:rsidR="002E2278" w:rsidRDefault="002E2278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What should Nike customers feel if they bought a Nike product? </w:t>
      </w:r>
    </w:p>
    <w:p w14:paraId="32881E58" w14:textId="6BBF82D3" w:rsidR="00AE375E" w:rsidRPr="00603741" w:rsidRDefault="00AE375E" w:rsidP="00AE375E">
      <w:pPr>
        <w:rPr>
          <w:rFonts w:ascii="Georgia" w:hAnsi="Georgia" w:cs="Times New Roman"/>
        </w:rPr>
      </w:pPr>
      <w:r w:rsidRPr="00603741">
        <w:rPr>
          <w:rFonts w:ascii="Georgia" w:hAnsi="Georgia" w:cs="Times New Roman"/>
        </w:rPr>
        <w:t>Nike sponsor</w:t>
      </w:r>
      <w:r w:rsidR="00781AE3">
        <w:rPr>
          <w:rFonts w:ascii="Georgia" w:hAnsi="Georgia" w:cs="Times New Roman"/>
        </w:rPr>
        <w:t>ed</w:t>
      </w:r>
      <w:r w:rsidRPr="00603741">
        <w:rPr>
          <w:rFonts w:ascii="Georgia" w:hAnsi="Georgia" w:cs="Times New Roman"/>
        </w:rPr>
        <w:t xml:space="preserve"> elite athletes like Michael Jordan, Tiger </w:t>
      </w:r>
      <w:proofErr w:type="gramStart"/>
      <w:r w:rsidRPr="00603741">
        <w:rPr>
          <w:rFonts w:ascii="Georgia" w:hAnsi="Georgia" w:cs="Times New Roman"/>
        </w:rPr>
        <w:t>Woods</w:t>
      </w:r>
      <w:proofErr w:type="gramEnd"/>
      <w:r w:rsidRPr="00603741">
        <w:rPr>
          <w:rFonts w:ascii="Georgia" w:hAnsi="Georgia" w:cs="Times New Roman"/>
        </w:rPr>
        <w:t xml:space="preserve"> and Ronaldinho. Their “</w:t>
      </w:r>
      <w:r w:rsidRPr="002E2278">
        <w:rPr>
          <w:rFonts w:ascii="Georgia" w:hAnsi="Georgia" w:cs="Times New Roman"/>
          <w:i/>
          <w:iCs/>
        </w:rPr>
        <w:t>Just Do It</w:t>
      </w:r>
      <w:r w:rsidRPr="00603741">
        <w:rPr>
          <w:rFonts w:ascii="Georgia" w:hAnsi="Georgia" w:cs="Times New Roman"/>
        </w:rPr>
        <w:t xml:space="preserve">” ads have redefined sports culture like no other brand. </w:t>
      </w:r>
    </w:p>
    <w:p w14:paraId="2B00DE20" w14:textId="77777777" w:rsidR="00AE375E" w:rsidRPr="00603741" w:rsidRDefault="00AE375E" w:rsidP="00AE375E">
      <w:pPr>
        <w:rPr>
          <w:rFonts w:ascii="Georgia" w:hAnsi="Georgia" w:cs="Times New Roman"/>
        </w:rPr>
      </w:pPr>
    </w:p>
    <w:p w14:paraId="3366B147" w14:textId="25A0CAFB" w:rsidR="00781AE3" w:rsidRDefault="00AE375E" w:rsidP="00AE375E">
      <w:pPr>
        <w:rPr>
          <w:rFonts w:ascii="Georgia" w:hAnsi="Georgia" w:cs="Times New Roman"/>
        </w:rPr>
      </w:pPr>
      <w:r w:rsidRPr="00603741">
        <w:rPr>
          <w:rFonts w:ascii="Georgia" w:hAnsi="Georgia" w:cs="Times New Roman"/>
        </w:rPr>
        <w:t>Nike is now considere</w:t>
      </w:r>
      <w:r w:rsidR="00781AE3">
        <w:rPr>
          <w:rFonts w:ascii="Georgia" w:hAnsi="Georgia" w:cs="Times New Roman"/>
        </w:rPr>
        <w:t>d</w:t>
      </w:r>
      <w:r w:rsidRPr="00603741">
        <w:rPr>
          <w:rFonts w:ascii="Georgia" w:hAnsi="Georgia" w:cs="Times New Roman"/>
        </w:rPr>
        <w:t xml:space="preserve"> more than </w:t>
      </w:r>
      <w:r w:rsidR="00781AE3">
        <w:rPr>
          <w:rFonts w:ascii="Georgia" w:hAnsi="Georgia" w:cs="Times New Roman"/>
        </w:rPr>
        <w:t xml:space="preserve">just </w:t>
      </w:r>
      <w:r w:rsidRPr="00603741">
        <w:rPr>
          <w:rFonts w:ascii="Georgia" w:hAnsi="Georgia" w:cs="Times New Roman"/>
        </w:rPr>
        <w:t xml:space="preserve">a sports company. It has developed a brand which is synonymous with elite athletes. By </w:t>
      </w:r>
      <w:r w:rsidR="00781AE3">
        <w:rPr>
          <w:rFonts w:ascii="Georgia" w:hAnsi="Georgia" w:cs="Times New Roman"/>
        </w:rPr>
        <w:t>linking</w:t>
      </w:r>
      <w:r w:rsidRPr="00603741">
        <w:rPr>
          <w:rFonts w:ascii="Georgia" w:hAnsi="Georgia" w:cs="Times New Roman"/>
        </w:rPr>
        <w:t xml:space="preserve"> itself to elite athletes Nike became -by extension- an elite brand. </w:t>
      </w:r>
    </w:p>
    <w:p w14:paraId="2497CD30" w14:textId="6EA76148" w:rsidR="005D385E" w:rsidRDefault="005D385E" w:rsidP="00AE375E">
      <w:pPr>
        <w:rPr>
          <w:rFonts w:ascii="Georgia" w:hAnsi="Georgia" w:cs="Times New Roman"/>
        </w:rPr>
      </w:pPr>
    </w:p>
    <w:p w14:paraId="18240B35" w14:textId="239C5661" w:rsidR="00AE375E" w:rsidRDefault="005D385E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And they achieved this by refusing to waste huge sums trying to convince customers that their running shoes were better than the competitions. </w:t>
      </w:r>
    </w:p>
    <w:p w14:paraId="3FAA9C35" w14:textId="77777777" w:rsidR="005D385E" w:rsidRPr="00603741" w:rsidRDefault="005D385E" w:rsidP="00AE375E">
      <w:pPr>
        <w:rPr>
          <w:rFonts w:ascii="Georgia" w:hAnsi="Georgia" w:cs="Times New Roman"/>
        </w:rPr>
      </w:pPr>
    </w:p>
    <w:p w14:paraId="39CEB2CA" w14:textId="6BE404CA" w:rsidR="00AE375E" w:rsidRDefault="00AE375E" w:rsidP="00AE375E">
      <w:pPr>
        <w:rPr>
          <w:rFonts w:ascii="Georgia" w:hAnsi="Georgia" w:cs="Times New Roman"/>
        </w:rPr>
      </w:pPr>
    </w:p>
    <w:p w14:paraId="2598B7CA" w14:textId="0F377659" w:rsidR="00781AE3" w:rsidRDefault="00781AE3" w:rsidP="00AE375E">
      <w:pPr>
        <w:rPr>
          <w:rFonts w:ascii="Georgia" w:hAnsi="Georgia" w:cs="Times New Roman"/>
          <w:b/>
          <w:bCs/>
          <w:color w:val="FF0000"/>
          <w:sz w:val="32"/>
          <w:szCs w:val="32"/>
        </w:rPr>
      </w:pPr>
      <w:r w:rsidRPr="00781AE3">
        <w:rPr>
          <w:rFonts w:ascii="Georgia" w:hAnsi="Georgia" w:cs="Times New Roman"/>
          <w:b/>
          <w:bCs/>
          <w:color w:val="FF0000"/>
          <w:sz w:val="32"/>
          <w:szCs w:val="32"/>
        </w:rPr>
        <w:t>Think Different</w:t>
      </w:r>
    </w:p>
    <w:p w14:paraId="5DC3E6AF" w14:textId="77777777" w:rsidR="005D385E" w:rsidRPr="00781AE3" w:rsidRDefault="005D385E" w:rsidP="00AE375E">
      <w:pPr>
        <w:rPr>
          <w:rFonts w:ascii="Georgia" w:hAnsi="Georgia" w:cs="Times New Roman"/>
          <w:b/>
          <w:bCs/>
          <w:color w:val="FF0000"/>
          <w:sz w:val="32"/>
          <w:szCs w:val="32"/>
        </w:rPr>
      </w:pPr>
    </w:p>
    <w:p w14:paraId="49ADD49C" w14:textId="77777777" w:rsidR="00AE375E" w:rsidRPr="00603741" w:rsidRDefault="00AE375E" w:rsidP="00AE375E">
      <w:pPr>
        <w:rPr>
          <w:rFonts w:ascii="Georgia" w:hAnsi="Georgia" w:cs="Times New Roman"/>
        </w:rPr>
      </w:pPr>
    </w:p>
    <w:p w14:paraId="352C7F02" w14:textId="553E4283" w:rsidR="00AE375E" w:rsidRPr="00603741" w:rsidRDefault="00AE375E" w:rsidP="00AE375E">
      <w:pPr>
        <w:rPr>
          <w:rFonts w:ascii="Georgia" w:hAnsi="Georgia" w:cs="Times New Roman"/>
        </w:rPr>
      </w:pPr>
      <w:r w:rsidRPr="005D385E">
        <w:rPr>
          <w:rFonts w:ascii="Georgia" w:hAnsi="Georgia" w:cs="Times New Roman"/>
          <w:b/>
          <w:bCs/>
          <w:sz w:val="96"/>
          <w:szCs w:val="96"/>
        </w:rPr>
        <w:t>W</w:t>
      </w:r>
      <w:r w:rsidRPr="00603741">
        <w:rPr>
          <w:rFonts w:ascii="Georgia" w:hAnsi="Georgia" w:cs="Times New Roman"/>
        </w:rPr>
        <w:t xml:space="preserve">hen </w:t>
      </w:r>
      <w:r w:rsidR="005D385E">
        <w:rPr>
          <w:rFonts w:ascii="Georgia" w:hAnsi="Georgia" w:cs="Times New Roman"/>
        </w:rPr>
        <w:t>he</w:t>
      </w:r>
      <w:r w:rsidRPr="00603741">
        <w:rPr>
          <w:rFonts w:ascii="Georgia" w:hAnsi="Georgia" w:cs="Times New Roman"/>
        </w:rPr>
        <w:t xml:space="preserve"> returned to Apple in 1997 the company was, according to </w:t>
      </w:r>
      <w:r w:rsidR="005D385E">
        <w:rPr>
          <w:rFonts w:ascii="Georgia" w:hAnsi="Georgia" w:cs="Times New Roman"/>
        </w:rPr>
        <w:t xml:space="preserve">Steve </w:t>
      </w:r>
      <w:r w:rsidRPr="00603741">
        <w:rPr>
          <w:rFonts w:ascii="Georgia" w:hAnsi="Georgia" w:cs="Times New Roman"/>
        </w:rPr>
        <w:t xml:space="preserve">Jobs, </w:t>
      </w:r>
      <w:r w:rsidRPr="00603741">
        <w:rPr>
          <w:rFonts w:ascii="Georgia" w:hAnsi="Georgia" w:cs="Times New Roman"/>
          <w:i/>
          <w:iCs/>
        </w:rPr>
        <w:t>“about ninety days from going bankrupt”</w:t>
      </w:r>
      <w:r w:rsidRPr="00603741">
        <w:rPr>
          <w:rFonts w:ascii="Georgia" w:hAnsi="Georgia" w:cs="Times New Roman"/>
        </w:rPr>
        <w:t xml:space="preserve">. Today it is the most valuable tech company on earth. Jobs pointed to Nike’s advertising success </w:t>
      </w:r>
      <w:r w:rsidRPr="00603741">
        <w:rPr>
          <w:rFonts w:ascii="Georgia" w:hAnsi="Georgia" w:cs="Times New Roman"/>
          <w:i/>
          <w:iCs/>
        </w:rPr>
        <w:t>(“one of the greatest jobs of marketing that the universe has ever seen”</w:t>
      </w:r>
      <w:r w:rsidRPr="00603741">
        <w:rPr>
          <w:rFonts w:ascii="Georgia" w:hAnsi="Georgia" w:cs="Times New Roman"/>
        </w:rPr>
        <w:t>) as the template to be followed.</w:t>
      </w:r>
    </w:p>
    <w:p w14:paraId="0711508A" w14:textId="77777777" w:rsidR="00AE375E" w:rsidRPr="00603741" w:rsidRDefault="00AE375E" w:rsidP="00AE375E">
      <w:pPr>
        <w:rPr>
          <w:rFonts w:ascii="Georgia" w:hAnsi="Georgia" w:cs="Times New Roman"/>
        </w:rPr>
      </w:pPr>
      <w:r w:rsidRPr="00603741">
        <w:rPr>
          <w:rFonts w:ascii="Georgia" w:hAnsi="Georgia" w:cs="Times New Roman"/>
        </w:rPr>
        <w:t xml:space="preserve"> </w:t>
      </w:r>
    </w:p>
    <w:p w14:paraId="6C20BF1C" w14:textId="77777777" w:rsidR="005D385E" w:rsidRDefault="00AE375E" w:rsidP="00AE375E">
      <w:pPr>
        <w:rPr>
          <w:rFonts w:ascii="Georgia" w:hAnsi="Georgia" w:cs="Times New Roman"/>
        </w:rPr>
      </w:pPr>
      <w:r w:rsidRPr="00603741">
        <w:rPr>
          <w:rFonts w:ascii="Georgia" w:hAnsi="Georgia" w:cs="Times New Roman"/>
        </w:rPr>
        <w:t xml:space="preserve">Apple followed that template. </w:t>
      </w:r>
    </w:p>
    <w:p w14:paraId="120F0F29" w14:textId="77777777" w:rsidR="005D385E" w:rsidRDefault="005D385E" w:rsidP="00AE375E">
      <w:pPr>
        <w:rPr>
          <w:rFonts w:ascii="Georgia" w:hAnsi="Georgia" w:cs="Times New Roman"/>
        </w:rPr>
      </w:pPr>
    </w:p>
    <w:p w14:paraId="3E4B6552" w14:textId="3108A41B" w:rsidR="00AE375E" w:rsidRPr="00603741" w:rsidRDefault="005D385E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T</w:t>
      </w:r>
      <w:r w:rsidR="00AE375E" w:rsidRPr="00603741">
        <w:rPr>
          <w:rFonts w:ascii="Georgia" w:hAnsi="Georgia" w:cs="Times New Roman"/>
        </w:rPr>
        <w:t>hey gave up trying to convince consumers that Apple’s products were better than Microsoft</w:t>
      </w:r>
      <w:r>
        <w:rPr>
          <w:rFonts w:ascii="Georgia" w:hAnsi="Georgia" w:cs="Times New Roman"/>
        </w:rPr>
        <w:t>’s</w:t>
      </w:r>
      <w:r w:rsidR="00AE375E" w:rsidRPr="00603741">
        <w:rPr>
          <w:rFonts w:ascii="Georgia" w:hAnsi="Georgia" w:cs="Times New Roman"/>
        </w:rPr>
        <w:t xml:space="preserve"> or Dell</w:t>
      </w:r>
      <w:r>
        <w:rPr>
          <w:rFonts w:ascii="Georgia" w:hAnsi="Georgia" w:cs="Times New Roman"/>
        </w:rPr>
        <w:t>’s</w:t>
      </w:r>
      <w:r w:rsidR="00AE375E" w:rsidRPr="00603741">
        <w:rPr>
          <w:rFonts w:ascii="Georgia" w:hAnsi="Georgia" w:cs="Times New Roman"/>
        </w:rPr>
        <w:t xml:space="preserve"> because of superior </w:t>
      </w:r>
      <w:r w:rsidR="00AE375E" w:rsidRPr="00603741">
        <w:rPr>
          <w:rFonts w:ascii="Georgia" w:hAnsi="Georgia" w:cs="Times New Roman"/>
          <w:i/>
          <w:iCs/>
        </w:rPr>
        <w:t>“speeds and feeds…MIPS and megahertz”</w:t>
      </w:r>
      <w:r w:rsidR="00AE375E" w:rsidRPr="00603741">
        <w:rPr>
          <w:rFonts w:ascii="Georgia" w:hAnsi="Georgia" w:cs="Times New Roman"/>
        </w:rPr>
        <w:t xml:space="preserve">. </w:t>
      </w:r>
    </w:p>
    <w:p w14:paraId="6D7AD48D" w14:textId="3DB74E27" w:rsidR="00AE375E" w:rsidRPr="00603741" w:rsidRDefault="00AE375E" w:rsidP="00AE375E">
      <w:pPr>
        <w:rPr>
          <w:rFonts w:ascii="Georgia" w:hAnsi="Georgia" w:cs="Times New Roman"/>
        </w:rPr>
      </w:pPr>
      <w:r w:rsidRPr="00603741">
        <w:rPr>
          <w:rFonts w:ascii="Georgia" w:hAnsi="Georgia" w:cs="Times New Roman"/>
        </w:rPr>
        <w:t xml:space="preserve">Jobs realised that customers </w:t>
      </w:r>
      <w:r w:rsidR="005D385E">
        <w:rPr>
          <w:rFonts w:ascii="Georgia" w:hAnsi="Georgia" w:cs="Times New Roman"/>
        </w:rPr>
        <w:t xml:space="preserve">didn’t care. They </w:t>
      </w:r>
      <w:r w:rsidRPr="00603741">
        <w:rPr>
          <w:rFonts w:ascii="Georgia" w:hAnsi="Georgia" w:cs="Times New Roman"/>
        </w:rPr>
        <w:t xml:space="preserve">wanted more than that. They wanted to know what Apple stood for and where Apple </w:t>
      </w:r>
      <w:r w:rsidRPr="00603741">
        <w:rPr>
          <w:rFonts w:ascii="Georgia" w:hAnsi="Georgia" w:cs="Times New Roman"/>
          <w:i/>
          <w:iCs/>
        </w:rPr>
        <w:t>“fit in this world”.</w:t>
      </w:r>
      <w:r w:rsidRPr="00603741">
        <w:rPr>
          <w:rFonts w:ascii="Georgia" w:hAnsi="Georgia" w:cs="Times New Roman"/>
        </w:rPr>
        <w:t xml:space="preserve"> Customers wanted to know what Apple, at its core, stood for.</w:t>
      </w:r>
    </w:p>
    <w:p w14:paraId="1C39164B" w14:textId="77777777" w:rsidR="00AE375E" w:rsidRPr="00603741" w:rsidRDefault="00AE375E" w:rsidP="00AE375E">
      <w:pPr>
        <w:rPr>
          <w:rFonts w:ascii="Georgia" w:hAnsi="Georgia" w:cs="Times New Roman"/>
        </w:rPr>
      </w:pPr>
    </w:p>
    <w:p w14:paraId="5518F278" w14:textId="77777777" w:rsidR="00AE375E" w:rsidRPr="00603741" w:rsidRDefault="00AE375E" w:rsidP="00AE375E">
      <w:pPr>
        <w:rPr>
          <w:rFonts w:ascii="Georgia" w:hAnsi="Georgia" w:cs="Times New Roman"/>
        </w:rPr>
      </w:pPr>
      <w:r w:rsidRPr="00603741">
        <w:rPr>
          <w:rFonts w:ascii="Georgia" w:hAnsi="Georgia" w:cs="Times New Roman"/>
        </w:rPr>
        <w:t xml:space="preserve">Jobs set out to answer this. He decided that Apple’s core value was that people with passion could change the world for the better. </w:t>
      </w:r>
    </w:p>
    <w:p w14:paraId="391ABA6A" w14:textId="6800D43F" w:rsidR="00AE375E" w:rsidRDefault="00AE375E" w:rsidP="00AE375E">
      <w:pPr>
        <w:rPr>
          <w:rFonts w:ascii="Georgia" w:hAnsi="Georgia" w:cs="Times New Roman"/>
        </w:rPr>
      </w:pPr>
    </w:p>
    <w:p w14:paraId="02DB6369" w14:textId="26D07938" w:rsidR="00781AE3" w:rsidRDefault="00781AE3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That was it. </w:t>
      </w:r>
    </w:p>
    <w:p w14:paraId="26C71F67" w14:textId="77777777" w:rsidR="00781AE3" w:rsidRPr="00603741" w:rsidRDefault="00781AE3" w:rsidP="00AE375E">
      <w:pPr>
        <w:rPr>
          <w:rFonts w:ascii="Georgia" w:hAnsi="Georgia" w:cs="Times New Roman"/>
        </w:rPr>
      </w:pPr>
    </w:p>
    <w:p w14:paraId="516E3FA9" w14:textId="765CC1AB" w:rsidR="00AE375E" w:rsidRDefault="00AE375E" w:rsidP="00AE375E">
      <w:pPr>
        <w:rPr>
          <w:rFonts w:ascii="Georgia" w:hAnsi="Georgia" w:cs="Times New Roman"/>
        </w:rPr>
      </w:pPr>
      <w:r w:rsidRPr="00603741">
        <w:rPr>
          <w:rFonts w:ascii="Georgia" w:hAnsi="Georgia" w:cs="Times New Roman"/>
        </w:rPr>
        <w:t xml:space="preserve">Apple then ran a new advertising campaign. Called “Think Different” the campaign didn’t talk about new and exciting Apple products; </w:t>
      </w:r>
      <w:r w:rsidR="00781AE3" w:rsidRPr="00603741">
        <w:rPr>
          <w:rFonts w:ascii="Georgia" w:hAnsi="Georgia" w:cs="Times New Roman"/>
        </w:rPr>
        <w:t>instead,</w:t>
      </w:r>
      <w:r w:rsidRPr="00603741">
        <w:rPr>
          <w:rFonts w:ascii="Georgia" w:hAnsi="Georgia" w:cs="Times New Roman"/>
        </w:rPr>
        <w:t xml:space="preserve"> it celebrated people who</w:t>
      </w:r>
      <w:r w:rsidR="00781AE3">
        <w:rPr>
          <w:rFonts w:ascii="Georgia" w:hAnsi="Georgia" w:cs="Times New Roman"/>
        </w:rPr>
        <w:t>se work advanced</w:t>
      </w:r>
      <w:r w:rsidRPr="00603741">
        <w:rPr>
          <w:rFonts w:ascii="Georgia" w:hAnsi="Georgia" w:cs="Times New Roman"/>
        </w:rPr>
        <w:t xml:space="preserve"> </w:t>
      </w:r>
      <w:proofErr w:type="gramStart"/>
      <w:r w:rsidRPr="00603741">
        <w:rPr>
          <w:rFonts w:ascii="Georgia" w:hAnsi="Georgia" w:cs="Times New Roman"/>
        </w:rPr>
        <w:t>the human race</w:t>
      </w:r>
      <w:proofErr w:type="gramEnd"/>
      <w:r w:rsidRPr="00603741">
        <w:rPr>
          <w:rFonts w:ascii="Georgia" w:hAnsi="Georgia" w:cs="Times New Roman"/>
        </w:rPr>
        <w:t xml:space="preserve">: Picasso, Amelia Earhart, Gandhi, Martin Luther King, Einstein etc.  </w:t>
      </w:r>
    </w:p>
    <w:p w14:paraId="5F7EBDD9" w14:textId="1C460A12" w:rsidR="00C31ED1" w:rsidRDefault="00C31ED1" w:rsidP="00AE375E">
      <w:pPr>
        <w:rPr>
          <w:rFonts w:ascii="Georgia" w:hAnsi="Georgia" w:cs="Times New Roman"/>
        </w:rPr>
      </w:pPr>
    </w:p>
    <w:p w14:paraId="45FD1F05" w14:textId="6B3CF3D3" w:rsidR="00C31ED1" w:rsidRPr="00603741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Here was an ad by a computer company that didn’t feature a single product. </w:t>
      </w:r>
    </w:p>
    <w:p w14:paraId="0D8D175B" w14:textId="77777777" w:rsidR="00AE375E" w:rsidRPr="00603741" w:rsidRDefault="00AE375E" w:rsidP="00AE375E">
      <w:pPr>
        <w:rPr>
          <w:rFonts w:ascii="Georgia" w:hAnsi="Georgia" w:cs="Times New Roman"/>
        </w:rPr>
      </w:pPr>
    </w:p>
    <w:p w14:paraId="78C5B32E" w14:textId="1C62CC3B" w:rsidR="00AE375E" w:rsidRDefault="00AE375E" w:rsidP="00AE375E">
      <w:pPr>
        <w:rPr>
          <w:rFonts w:ascii="Georgia" w:hAnsi="Georgia" w:cs="Times New Roman"/>
        </w:rPr>
      </w:pPr>
      <w:r w:rsidRPr="00603741">
        <w:rPr>
          <w:rFonts w:ascii="Georgia" w:hAnsi="Georgia" w:cs="Times New Roman"/>
        </w:rPr>
        <w:t xml:space="preserve">By </w:t>
      </w:r>
      <w:r w:rsidR="00781AE3">
        <w:rPr>
          <w:rFonts w:ascii="Georgia" w:hAnsi="Georgia" w:cs="Times New Roman"/>
        </w:rPr>
        <w:t>linking</w:t>
      </w:r>
      <w:r w:rsidRPr="00603741">
        <w:rPr>
          <w:rFonts w:ascii="Georgia" w:hAnsi="Georgia" w:cs="Times New Roman"/>
        </w:rPr>
        <w:t xml:space="preserve"> their brand to such </w:t>
      </w:r>
      <w:r w:rsidR="005D385E" w:rsidRPr="00603741">
        <w:rPr>
          <w:rFonts w:ascii="Georgia" w:hAnsi="Georgia" w:cs="Times New Roman"/>
        </w:rPr>
        <w:t>titans’</w:t>
      </w:r>
      <w:r w:rsidRPr="00603741">
        <w:rPr>
          <w:rFonts w:ascii="Georgia" w:hAnsi="Georgia" w:cs="Times New Roman"/>
        </w:rPr>
        <w:t xml:space="preserve"> customers began to get a sense of what Apple aspired to: excellence. </w:t>
      </w:r>
    </w:p>
    <w:p w14:paraId="1541C08A" w14:textId="16841E17" w:rsidR="00C31ED1" w:rsidRDefault="00C31ED1" w:rsidP="00AE375E">
      <w:pPr>
        <w:rPr>
          <w:rFonts w:ascii="Georgia" w:hAnsi="Georgia" w:cs="Times New Roman"/>
        </w:rPr>
      </w:pPr>
    </w:p>
    <w:p w14:paraId="6583156C" w14:textId="26C74005" w:rsidR="00C31ED1" w:rsidRPr="00603741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That’s Apple’s brand. </w:t>
      </w:r>
    </w:p>
    <w:p w14:paraId="5377E398" w14:textId="77777777" w:rsidR="00AE375E" w:rsidRPr="00603741" w:rsidRDefault="00AE375E" w:rsidP="00AE375E">
      <w:pPr>
        <w:rPr>
          <w:rFonts w:ascii="Georgia" w:hAnsi="Georgia" w:cs="Times New Roman"/>
        </w:rPr>
      </w:pPr>
    </w:p>
    <w:p w14:paraId="64E49782" w14:textId="4102E9AE" w:rsidR="00C31ED1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Is the iPhone the best value for money in smartphones?</w:t>
      </w:r>
    </w:p>
    <w:p w14:paraId="26BB25B6" w14:textId="0AD1A051" w:rsidR="00C31ED1" w:rsidRPr="00603741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No. </w:t>
      </w:r>
    </w:p>
    <w:p w14:paraId="2D369FBD" w14:textId="34086E0C" w:rsidR="00AE375E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Is its technology the most advanced?</w:t>
      </w:r>
    </w:p>
    <w:p w14:paraId="677984D3" w14:textId="38F49E84" w:rsidR="00C31ED1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No. </w:t>
      </w:r>
    </w:p>
    <w:p w14:paraId="1B7200D4" w14:textId="3B58C97B" w:rsidR="00C31ED1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What about </w:t>
      </w:r>
      <w:proofErr w:type="spellStart"/>
      <w:proofErr w:type="gramStart"/>
      <w:r>
        <w:rPr>
          <w:rFonts w:ascii="Georgia" w:hAnsi="Georgia" w:cs="Times New Roman"/>
        </w:rPr>
        <w:t>it’s</w:t>
      </w:r>
      <w:proofErr w:type="spellEnd"/>
      <w:proofErr w:type="gramEnd"/>
      <w:r>
        <w:rPr>
          <w:rFonts w:ascii="Georgia" w:hAnsi="Georgia" w:cs="Times New Roman"/>
        </w:rPr>
        <w:t xml:space="preserve"> battery life?</w:t>
      </w:r>
    </w:p>
    <w:p w14:paraId="5836516B" w14:textId="42728040" w:rsidR="00C31ED1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 xml:space="preserve">Hardly. </w:t>
      </w:r>
    </w:p>
    <w:p w14:paraId="3DAEF270" w14:textId="7B978EB2" w:rsidR="00C31ED1" w:rsidRDefault="00C31ED1" w:rsidP="00AE375E">
      <w:pPr>
        <w:rPr>
          <w:rFonts w:ascii="Georgia" w:hAnsi="Georgia" w:cs="Times New Roman"/>
        </w:rPr>
      </w:pPr>
    </w:p>
    <w:p w14:paraId="004A44F8" w14:textId="7558F713" w:rsidR="00C31ED1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But these things don’t matter to customers. </w:t>
      </w:r>
    </w:p>
    <w:p w14:paraId="710B8245" w14:textId="018A9CC6" w:rsidR="00C31ED1" w:rsidRDefault="00C31ED1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What matters is the feeling you get when you buy an </w:t>
      </w:r>
      <w:r w:rsidR="0093113D">
        <w:rPr>
          <w:rFonts w:ascii="Georgia" w:hAnsi="Georgia" w:cs="Times New Roman"/>
        </w:rPr>
        <w:t>iPhone</w:t>
      </w:r>
      <w:r>
        <w:rPr>
          <w:rFonts w:ascii="Georgia" w:hAnsi="Georgia" w:cs="Times New Roman"/>
        </w:rPr>
        <w:t xml:space="preserve">, when you unbox </w:t>
      </w:r>
      <w:r w:rsidR="0093113D">
        <w:rPr>
          <w:rFonts w:ascii="Georgia" w:hAnsi="Georgia" w:cs="Times New Roman"/>
        </w:rPr>
        <w:t xml:space="preserve">it (the packaging of Apple products </w:t>
      </w:r>
      <w:proofErr w:type="gramStart"/>
      <w:r w:rsidR="0093113D">
        <w:rPr>
          <w:rFonts w:ascii="Georgia" w:hAnsi="Georgia" w:cs="Times New Roman"/>
        </w:rPr>
        <w:t>are</w:t>
      </w:r>
      <w:proofErr w:type="gramEnd"/>
      <w:r w:rsidR="0093113D">
        <w:rPr>
          <w:rFonts w:ascii="Georgia" w:hAnsi="Georgia" w:cs="Times New Roman"/>
        </w:rPr>
        <w:t xml:space="preserve"> specifically designed to create a feeling of ‘quality’ as soon as you touch the white box) and hold it. </w:t>
      </w:r>
    </w:p>
    <w:p w14:paraId="073045A2" w14:textId="61EC1717" w:rsidR="0093113D" w:rsidRDefault="0093113D" w:rsidP="00AE375E">
      <w:pPr>
        <w:rPr>
          <w:rFonts w:ascii="Georgia" w:hAnsi="Georgia" w:cs="Times New Roman"/>
        </w:rPr>
      </w:pPr>
    </w:p>
    <w:p w14:paraId="393EB2E2" w14:textId="77C7EBED" w:rsidR="0093113D" w:rsidRPr="00603741" w:rsidRDefault="00DF1F5E" w:rsidP="00AE375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Remember, Apple never tells you that it’s products are better than their competitors, but n</w:t>
      </w:r>
      <w:r w:rsidR="0093113D">
        <w:rPr>
          <w:rFonts w:ascii="Georgia" w:hAnsi="Georgia" w:cs="Times New Roman"/>
        </w:rPr>
        <w:t xml:space="preserve">o other technology company comes </w:t>
      </w:r>
      <w:r w:rsidR="00A54860">
        <w:rPr>
          <w:rFonts w:ascii="Georgia" w:hAnsi="Georgia" w:cs="Times New Roman"/>
        </w:rPr>
        <w:t xml:space="preserve">even </w:t>
      </w:r>
      <w:r w:rsidR="0093113D">
        <w:rPr>
          <w:rFonts w:ascii="Georgia" w:hAnsi="Georgia" w:cs="Times New Roman"/>
        </w:rPr>
        <w:t>close</w:t>
      </w:r>
      <w:r>
        <w:rPr>
          <w:rFonts w:ascii="Georgia" w:hAnsi="Georgia" w:cs="Times New Roman"/>
        </w:rPr>
        <w:t xml:space="preserve"> to competing. </w:t>
      </w:r>
    </w:p>
    <w:p w14:paraId="4B9E4644" w14:textId="77777777" w:rsidR="00AE375E" w:rsidRPr="00603741" w:rsidRDefault="00AE375E" w:rsidP="00AE375E">
      <w:pPr>
        <w:rPr>
          <w:rFonts w:ascii="Georgia" w:hAnsi="Georgia" w:cs="Times New Roman"/>
        </w:rPr>
      </w:pPr>
    </w:p>
    <w:p w14:paraId="11FA880E" w14:textId="77777777" w:rsidR="00AE375E" w:rsidRPr="00603741" w:rsidRDefault="00AE375E" w:rsidP="00AE375E">
      <w:pPr>
        <w:rPr>
          <w:rFonts w:ascii="Georgia" w:hAnsi="Georgia" w:cs="Times New Roman"/>
        </w:rPr>
      </w:pPr>
    </w:p>
    <w:sectPr w:rsidR="00AE375E" w:rsidRPr="00603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3F6C" w14:textId="77777777" w:rsidR="00112652" w:rsidRDefault="00A54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4129" w14:textId="77777777" w:rsidR="00112652" w:rsidRDefault="00A54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11FB" w14:textId="77777777" w:rsidR="00112652" w:rsidRDefault="00A5486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41CD" w14:textId="77777777" w:rsidR="00112652" w:rsidRDefault="00A54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D79A" w14:textId="77777777" w:rsidR="00112652" w:rsidRDefault="00A54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C41F" w14:textId="77777777" w:rsidR="00112652" w:rsidRDefault="00A54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8130D"/>
    <w:multiLevelType w:val="hybridMultilevel"/>
    <w:tmpl w:val="7D42F26E"/>
    <w:lvl w:ilvl="0" w:tplc="70CEE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5E"/>
    <w:rsid w:val="00010562"/>
    <w:rsid w:val="00190150"/>
    <w:rsid w:val="002C4430"/>
    <w:rsid w:val="002E2278"/>
    <w:rsid w:val="005D385E"/>
    <w:rsid w:val="006F6416"/>
    <w:rsid w:val="00781AE3"/>
    <w:rsid w:val="0093113D"/>
    <w:rsid w:val="00A54860"/>
    <w:rsid w:val="00AE375E"/>
    <w:rsid w:val="00B83C39"/>
    <w:rsid w:val="00C31ED1"/>
    <w:rsid w:val="00C60B26"/>
    <w:rsid w:val="00C83C68"/>
    <w:rsid w:val="00D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02BE953"/>
  <w15:chartTrackingRefBased/>
  <w15:docId w15:val="{B1F6F725-F29E-49E3-A9D6-EEA085B0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5E"/>
    <w:pPr>
      <w:spacing w:after="0" w:line="240" w:lineRule="auto"/>
    </w:pPr>
    <w:rPr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5E"/>
    <w:rPr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E3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5E"/>
    <w:rPr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A0BE-F3CC-431D-B79F-FE90C857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horan</dc:creator>
  <cp:keywords/>
  <dc:description/>
  <cp:lastModifiedBy>patrick horan</cp:lastModifiedBy>
  <cp:revision>1</cp:revision>
  <dcterms:created xsi:type="dcterms:W3CDTF">2021-11-25T19:31:00Z</dcterms:created>
  <dcterms:modified xsi:type="dcterms:W3CDTF">2021-11-25T21:15:00Z</dcterms:modified>
</cp:coreProperties>
</file>